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DD329" w14:textId="77777777" w:rsidR="00BD097D" w:rsidRDefault="00BD097D" w:rsidP="00BD097D">
      <w:pPr>
        <w:pStyle w:val="Default"/>
      </w:pPr>
    </w:p>
    <w:p w14:paraId="240AA1FD" w14:textId="77777777" w:rsidR="00BD097D" w:rsidRDefault="00BD097D" w:rsidP="00BD097D">
      <w:pPr>
        <w:pStyle w:val="Default"/>
      </w:pPr>
      <w:r>
        <w:t xml:space="preserve"> </w:t>
      </w:r>
    </w:p>
    <w:p w14:paraId="46F5356F" w14:textId="0CDB5FAA" w:rsidR="00BD097D" w:rsidRDefault="00BD097D" w:rsidP="00BD097D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 w:rsidRPr="00BD097D">
        <w:rPr>
          <w:b/>
          <w:bCs/>
          <w:sz w:val="23"/>
          <w:szCs w:val="23"/>
        </w:rPr>
        <w:t xml:space="preserve">“A filosofia pode ser definida ao mesmo tempo como uma necessidade existencial e como um procedimento teórico-sistemático”. Explique essa afirmação! </w:t>
      </w:r>
    </w:p>
    <w:p w14:paraId="56F1BBC5" w14:textId="77777777" w:rsidR="00BD097D" w:rsidRPr="00BD097D" w:rsidRDefault="00BD097D" w:rsidP="00BD097D">
      <w:pPr>
        <w:pStyle w:val="Default"/>
        <w:ind w:left="720"/>
        <w:rPr>
          <w:b/>
          <w:bCs/>
          <w:sz w:val="23"/>
          <w:szCs w:val="23"/>
        </w:rPr>
      </w:pPr>
    </w:p>
    <w:p w14:paraId="702BDB95" w14:textId="07D4E17E" w:rsidR="00BD097D" w:rsidRDefault="00BD097D" w:rsidP="00BD097D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A filosofia como uma necessidade existencial diz respeito a crenças fundamentais que sustentam nossa visão da realidade. Ademais, dela advém o sentido da nossa própria existência dentro dessa realidade, onde organizamos imperceptivelmente uma série de crenças de forma coerente. </w:t>
      </w:r>
    </w:p>
    <w:p w14:paraId="3D121CA2" w14:textId="097C90DB" w:rsidR="00BD097D" w:rsidRDefault="00BD097D" w:rsidP="00BD097D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A filosofia pode ser definida como um procedimento teórico-sistemático porque faz uma reflexão a respeito de questões básicas para toda a ciência. O homem, de forma sistêmica, está atrás de respostas que justificam a realidade</w:t>
      </w:r>
      <w:r w:rsidR="00027FE9">
        <w:rPr>
          <w:sz w:val="23"/>
          <w:szCs w:val="23"/>
        </w:rPr>
        <w:t xml:space="preserve"> e de sua própria interferência nela.</w:t>
      </w:r>
    </w:p>
    <w:p w14:paraId="480FCAF3" w14:textId="77777777" w:rsidR="00BD097D" w:rsidRDefault="00BD097D" w:rsidP="00BD097D">
      <w:pPr>
        <w:pStyle w:val="Default"/>
        <w:rPr>
          <w:sz w:val="23"/>
          <w:szCs w:val="23"/>
        </w:rPr>
      </w:pPr>
    </w:p>
    <w:p w14:paraId="20E9AE23" w14:textId="32CC405B" w:rsidR="00BD097D" w:rsidRPr="00027FE9" w:rsidRDefault="00BD097D" w:rsidP="00027FE9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 w:rsidRPr="00027FE9">
        <w:rPr>
          <w:b/>
          <w:bCs/>
          <w:sz w:val="23"/>
          <w:szCs w:val="23"/>
        </w:rPr>
        <w:t xml:space="preserve">Em nossa articulação do conhecimento filosófico afirmamos que a filosofia se divide em três grandes áreas. Quais são elas? E do que cada uma delas trata? </w:t>
      </w:r>
    </w:p>
    <w:p w14:paraId="18132DAF" w14:textId="0198F577" w:rsidR="00027FE9" w:rsidRDefault="00027FE9" w:rsidP="00027FE9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A filosofia é dividida em três grandes áreas, são elas: ontologia, epistemologia e a ética. A ontologia é a área que lida com as questões relativas à natureza das coisas, que estuda a natureza do ser, da existência e da própria realidade. A epistemologia é a área que lida com questões relativas à maneira como o homem conhece a realidade. Já a ética diz respeito a área que lida com as nossas escolhas morais, ou seja, certo e errado, basicamente. </w:t>
      </w:r>
    </w:p>
    <w:p w14:paraId="3FCA30BC" w14:textId="77777777" w:rsidR="00BD097D" w:rsidRDefault="00BD097D" w:rsidP="00BD097D">
      <w:pPr>
        <w:pStyle w:val="Default"/>
        <w:rPr>
          <w:sz w:val="23"/>
          <w:szCs w:val="23"/>
        </w:rPr>
      </w:pPr>
    </w:p>
    <w:p w14:paraId="4ABC62BB" w14:textId="133A273C" w:rsidR="00BD097D" w:rsidRPr="00063044" w:rsidRDefault="00BD097D" w:rsidP="00063044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 w:rsidRPr="00063044">
        <w:rPr>
          <w:b/>
          <w:bCs/>
          <w:sz w:val="23"/>
          <w:szCs w:val="23"/>
        </w:rPr>
        <w:t xml:space="preserve">O que é ontologia? Explique com suas palavras. </w:t>
      </w:r>
    </w:p>
    <w:p w14:paraId="6E281853" w14:textId="4860ABC4" w:rsidR="00063044" w:rsidRDefault="00063044" w:rsidP="0006304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Ontologia é a área que trata de questões relativas à natureza das coisas, como por exemplo: a natureza do ser, da existência e da própria realidade. Cabe a essa área da filosofia discutir a realidade ao nosso redor, e levantar questionamentos como: “Qual é a origem da realidade?” “Deus existe?” “Quando algo deixa de existir?” etc. </w:t>
      </w:r>
    </w:p>
    <w:p w14:paraId="38246FE2" w14:textId="77777777" w:rsidR="00BD097D" w:rsidRDefault="00BD097D" w:rsidP="00BD097D">
      <w:pPr>
        <w:pStyle w:val="Default"/>
        <w:rPr>
          <w:sz w:val="23"/>
          <w:szCs w:val="23"/>
        </w:rPr>
      </w:pPr>
    </w:p>
    <w:p w14:paraId="68E503AC" w14:textId="12310DA5" w:rsidR="00BD097D" w:rsidRPr="00063044" w:rsidRDefault="00BD097D" w:rsidP="00063044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 w:rsidRPr="00063044">
        <w:rPr>
          <w:b/>
          <w:bCs/>
          <w:sz w:val="23"/>
          <w:szCs w:val="23"/>
        </w:rPr>
        <w:t xml:space="preserve">Explique resumidamente a revolução experimentada pela filosofia na modernidade. </w:t>
      </w:r>
    </w:p>
    <w:p w14:paraId="06875E15" w14:textId="28000720" w:rsidR="00063044" w:rsidRDefault="00063044" w:rsidP="0006304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A revolução que a filosofia moderna experimentou é o subjetivismo, levantado por René Descartes, em que começa a questionar a certeza trazida pelos sentidos, o que chamamos de criticismo. Ademais, a revolução experimentada pela filosofia também trouxe contribuições de Kant, com relação ao conhecimento sensível e ao conhecimento inteligível. </w:t>
      </w:r>
    </w:p>
    <w:p w14:paraId="34CABDC5" w14:textId="77777777" w:rsidR="00BD097D" w:rsidRDefault="00BD097D" w:rsidP="00BD097D">
      <w:pPr>
        <w:pStyle w:val="Default"/>
        <w:rPr>
          <w:sz w:val="23"/>
          <w:szCs w:val="23"/>
        </w:rPr>
      </w:pPr>
    </w:p>
    <w:p w14:paraId="60DEF1B3" w14:textId="0C38FDB0" w:rsidR="00BD097D" w:rsidRPr="005E1A88" w:rsidRDefault="00BD097D" w:rsidP="00063044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 w:rsidRPr="005E1A88">
        <w:rPr>
          <w:b/>
          <w:bCs/>
          <w:sz w:val="23"/>
          <w:szCs w:val="23"/>
        </w:rPr>
        <w:t xml:space="preserve">Como o teísmo e o criacionismo devem impactar uma proposta de ontologia cristã? </w:t>
      </w:r>
    </w:p>
    <w:p w14:paraId="0169125F" w14:textId="11E821A6" w:rsidR="005E1A88" w:rsidRDefault="005E1A88" w:rsidP="005E1A88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O teísmo e o criacionismo devem impactar a ontologia cristã visto que Deus é o ponto de partida para todo pensamento e tudo se baseia e se desenvolve a partir do conhecimento de Deus. A partir desse pressuposto, podemos olhar para todas as áreas da vida em busca de significados reais, pois o Criador dotou de significado e propósito tudo que criou. Além disso, por sabermos que Deus é o meio e o fim pelo qual todas as coisas foram criadas, sabemos qual é a finalidade de cultivar todas as coisas: Para Ele mesmo. </w:t>
      </w:r>
    </w:p>
    <w:p w14:paraId="1D063215" w14:textId="77777777" w:rsidR="00063044" w:rsidRDefault="00063044" w:rsidP="00063044">
      <w:pPr>
        <w:pStyle w:val="Default"/>
        <w:ind w:left="720"/>
        <w:rPr>
          <w:sz w:val="23"/>
          <w:szCs w:val="23"/>
        </w:rPr>
      </w:pPr>
    </w:p>
    <w:p w14:paraId="2D2A6322" w14:textId="77777777" w:rsidR="009E33A6" w:rsidRDefault="009E33A6"/>
    <w:sectPr w:rsidR="009E33A6" w:rsidSect="000C1689">
      <w:pgSz w:w="11906" w:h="17338"/>
      <w:pgMar w:top="800" w:right="563" w:bottom="1417" w:left="110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D0CBF"/>
    <w:multiLevelType w:val="hybridMultilevel"/>
    <w:tmpl w:val="067413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7D"/>
    <w:rsid w:val="00027FE9"/>
    <w:rsid w:val="00063044"/>
    <w:rsid w:val="005E1A88"/>
    <w:rsid w:val="009E33A6"/>
    <w:rsid w:val="00BD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71E"/>
  <w15:chartTrackingRefBased/>
  <w15:docId w15:val="{EBCCD324-504F-447A-86B5-8D5457FD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D09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Donelli Vieira - Libbs</dc:creator>
  <cp:keywords/>
  <dc:description/>
  <cp:lastModifiedBy>Bruno Donelli Vieira - Libbs</cp:lastModifiedBy>
  <cp:revision>1</cp:revision>
  <dcterms:created xsi:type="dcterms:W3CDTF">2021-04-06T23:19:00Z</dcterms:created>
  <dcterms:modified xsi:type="dcterms:W3CDTF">2021-04-06T23:56:00Z</dcterms:modified>
</cp:coreProperties>
</file>